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bCs/>
          <w:color w:val="1A1A1A"/>
          <w:sz w:val="22"/>
          <w:szCs w:val="22"/>
          <w:shd w:val="clear" w:color="auto" w:fill="FFFFFF"/>
        </w:rPr>
        <w:t>To: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bCs/>
          <w:color w:val="1A1A1A"/>
          <w:sz w:val="22"/>
          <w:szCs w:val="22"/>
          <w:shd w:val="clear" w:color="auto" w:fill="FFFFFF"/>
        </w:rPr>
        <w:t>From: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bCs/>
          <w:color w:val="1A1A1A"/>
          <w:sz w:val="22"/>
          <w:szCs w:val="22"/>
          <w:shd w:val="clear" w:color="auto" w:fill="FFFFFF"/>
        </w:rPr>
        <w:t>Subject</w:t>
      </w: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: </w:t>
      </w:r>
      <w:r w:rsidR="00EC720F">
        <w:rPr>
          <w:rFonts w:ascii="Open Sans" w:hAnsi="Open Sans"/>
          <w:color w:val="1A1A1A"/>
          <w:sz w:val="22"/>
          <w:szCs w:val="22"/>
          <w:shd w:val="clear" w:color="auto" w:fill="FFFFFF"/>
        </w:rPr>
        <w:t>Lubrication Academy</w:t>
      </w:r>
      <w:r w:rsidR="006071B2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 </w:t>
      </w: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Proposal 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>H</w:t>
      </w: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i </w:t>
      </w:r>
      <w:r w:rsidRPr="00A15027">
        <w:rPr>
          <w:rFonts w:ascii="Open Sans" w:hAnsi="Open Sans"/>
          <w:b/>
          <w:color w:val="1A1A1A"/>
          <w:sz w:val="22"/>
          <w:szCs w:val="22"/>
          <w:shd w:val="clear" w:color="auto" w:fill="FFFFFF"/>
        </w:rPr>
        <w:t>[Insert first name],</w:t>
      </w:r>
    </w:p>
    <w:p w:rsidR="00A15027" w:rsidRPr="00A15027" w:rsidRDefault="00461B3C" w:rsidP="00A15027">
      <w:pPr>
        <w:spacing w:after="220"/>
        <w:rPr>
          <w:rFonts w:ascii="Times" w:hAnsi="Times"/>
          <w:sz w:val="20"/>
          <w:szCs w:val="20"/>
        </w:rPr>
      </w:pP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I received details about </w:t>
      </w:r>
      <w:r w:rsidR="00EC720F" w:rsidRPr="0024654C">
        <w:rPr>
          <w:rFonts w:ascii="Open Sans" w:hAnsi="Open Sans"/>
          <w:sz w:val="22"/>
          <w:szCs w:val="22"/>
          <w:shd w:val="clear" w:color="auto" w:fill="FFFFFF"/>
        </w:rPr>
        <w:t>Lubrication Academy</w:t>
      </w:r>
      <w:r w:rsidR="00EC720F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 </w:t>
      </w:r>
      <w:r w:rsidR="00A15027"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>taki</w:t>
      </w: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ng place in </w:t>
      </w:r>
      <w:r w:rsidR="0024654C" w:rsidRPr="00A15027">
        <w:rPr>
          <w:rFonts w:ascii="Open Sans" w:hAnsi="Open Sans"/>
          <w:b/>
          <w:color w:val="1A1A1A"/>
          <w:sz w:val="22"/>
          <w:szCs w:val="22"/>
          <w:shd w:val="clear" w:color="auto" w:fill="FFFFFF"/>
        </w:rPr>
        <w:t xml:space="preserve">[Insert </w:t>
      </w:r>
      <w:r w:rsidR="0024654C">
        <w:rPr>
          <w:rFonts w:ascii="Open Sans" w:hAnsi="Open Sans"/>
          <w:b/>
          <w:color w:val="1A1A1A"/>
          <w:sz w:val="22"/>
          <w:szCs w:val="22"/>
          <w:shd w:val="clear" w:color="auto" w:fill="FFFFFF"/>
        </w:rPr>
        <w:t xml:space="preserve">location] </w:t>
      </w:r>
      <w:r w:rsidR="00EC720F">
        <w:rPr>
          <w:rFonts w:ascii="Open Sans" w:hAnsi="Open Sans"/>
          <w:color w:val="1A1A1A"/>
          <w:sz w:val="22"/>
          <w:szCs w:val="22"/>
          <w:shd w:val="clear" w:color="auto" w:fill="FFFFFF"/>
        </w:rPr>
        <w:t>on</w:t>
      </w:r>
      <w:r w:rsid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 </w:t>
      </w:r>
      <w:r w:rsidR="0024654C" w:rsidRPr="00A15027">
        <w:rPr>
          <w:rFonts w:ascii="Open Sans" w:hAnsi="Open Sans"/>
          <w:b/>
          <w:color w:val="1A1A1A"/>
          <w:sz w:val="22"/>
          <w:szCs w:val="22"/>
          <w:shd w:val="clear" w:color="auto" w:fill="FFFFFF"/>
        </w:rPr>
        <w:t>[Insert</w:t>
      </w:r>
      <w:r w:rsidR="0024654C">
        <w:rPr>
          <w:rFonts w:ascii="Open Sans" w:hAnsi="Open Sans"/>
          <w:b/>
          <w:color w:val="1A1A1A"/>
          <w:sz w:val="22"/>
          <w:szCs w:val="22"/>
          <w:shd w:val="clear" w:color="auto" w:fill="FFFFFF"/>
        </w:rPr>
        <w:t xml:space="preserve"> date]</w:t>
      </w:r>
      <w:r w:rsidR="0024654C">
        <w:rPr>
          <w:rFonts w:ascii="Open Sans" w:hAnsi="Open Sans"/>
          <w:color w:val="1A1A1A"/>
          <w:sz w:val="22"/>
          <w:szCs w:val="22"/>
          <w:shd w:val="clear" w:color="auto" w:fill="FFFFFF"/>
        </w:rPr>
        <w:t>, 2018</w:t>
      </w:r>
      <w:r w:rsidR="00A15027"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>, and based on the content and reviews I’ve seen, I’d recommend we send someone this year. I’m writing to get your approval to attend.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>The conference feature</w:t>
      </w: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s industry-recognized speakers </w:t>
      </w: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and will provide me with actionable information I can take home and immediately apply to our </w:t>
      </w:r>
      <w:r w:rsidR="00EC720F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maintenance </w:t>
      </w: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efforts to drastically improve </w:t>
      </w:r>
      <w:r w:rsidRPr="00A15027">
        <w:rPr>
          <w:rFonts w:ascii="Open Sans" w:hAnsi="Open Sans"/>
          <w:b/>
          <w:bCs/>
          <w:iCs/>
          <w:color w:val="1A1A1A"/>
          <w:sz w:val="22"/>
          <w:szCs w:val="22"/>
          <w:shd w:val="clear" w:color="auto" w:fill="FFFFFF"/>
        </w:rPr>
        <w:t xml:space="preserve">[add main </w:t>
      </w:r>
      <w:r w:rsidR="00EC720F">
        <w:rPr>
          <w:rFonts w:ascii="Open Sans" w:hAnsi="Open Sans"/>
          <w:b/>
          <w:bCs/>
          <w:iCs/>
          <w:color w:val="1A1A1A"/>
          <w:sz w:val="22"/>
          <w:szCs w:val="22"/>
          <w:shd w:val="clear" w:color="auto" w:fill="FFFFFF"/>
        </w:rPr>
        <w:t>maintenance/lubrication</w:t>
      </w:r>
      <w:r w:rsidRPr="00A15027">
        <w:rPr>
          <w:rFonts w:ascii="Open Sans" w:hAnsi="Open Sans"/>
          <w:b/>
          <w:bCs/>
          <w:iCs/>
          <w:color w:val="1A1A1A"/>
          <w:sz w:val="22"/>
          <w:szCs w:val="22"/>
          <w:shd w:val="clear" w:color="auto" w:fill="FFFFFF"/>
        </w:rPr>
        <w:t xml:space="preserve"> goal for 201</w:t>
      </w:r>
      <w:r w:rsidR="0024654C">
        <w:rPr>
          <w:rFonts w:ascii="Open Sans" w:hAnsi="Open Sans"/>
          <w:b/>
          <w:bCs/>
          <w:iCs/>
          <w:color w:val="1A1A1A"/>
          <w:sz w:val="22"/>
          <w:szCs w:val="22"/>
          <w:shd w:val="clear" w:color="auto" w:fill="FFFFFF"/>
        </w:rPr>
        <w:t>8</w:t>
      </w:r>
      <w:r w:rsidRPr="00A15027">
        <w:rPr>
          <w:rFonts w:ascii="Open Sans" w:hAnsi="Open Sans"/>
          <w:b/>
          <w:bCs/>
          <w:iCs/>
          <w:color w:val="1A1A1A"/>
          <w:sz w:val="22"/>
          <w:szCs w:val="22"/>
          <w:shd w:val="clear" w:color="auto" w:fill="FFFFFF"/>
        </w:rPr>
        <w:t xml:space="preserve"> here]</w:t>
      </w:r>
      <w:r w:rsidRPr="00A15027">
        <w:rPr>
          <w:rFonts w:ascii="Open Sans" w:hAnsi="Open Sans"/>
          <w:b/>
          <w:iCs/>
          <w:color w:val="1A1A1A"/>
          <w:sz w:val="22"/>
          <w:szCs w:val="22"/>
          <w:shd w:val="clear" w:color="auto" w:fill="FFFFFF"/>
        </w:rPr>
        <w:t xml:space="preserve">. 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This is the perfect opportunity for me to expand my skills as a </w:t>
      </w:r>
      <w:r w:rsidR="00EC720F">
        <w:rPr>
          <w:rFonts w:ascii="Open Sans" w:hAnsi="Open Sans"/>
          <w:b/>
          <w:bCs/>
          <w:iCs/>
          <w:color w:val="1A1A1A"/>
          <w:sz w:val="22"/>
          <w:szCs w:val="22"/>
          <w:shd w:val="clear" w:color="auto" w:fill="FFFFFF"/>
        </w:rPr>
        <w:t>[add position i.e. Engineer/Maintenance Manager/Lab Technician</w:t>
      </w:r>
      <w:r w:rsidR="0057063B">
        <w:rPr>
          <w:rFonts w:ascii="Open Sans" w:hAnsi="Open Sans"/>
          <w:b/>
          <w:bCs/>
          <w:iCs/>
          <w:color w:val="1A1A1A"/>
          <w:sz w:val="22"/>
          <w:szCs w:val="22"/>
          <w:shd w:val="clear" w:color="auto" w:fill="FFFFFF"/>
        </w:rPr>
        <w:t xml:space="preserve"> etc.</w:t>
      </w:r>
      <w:r w:rsidR="00EC720F">
        <w:rPr>
          <w:rFonts w:ascii="Open Sans" w:hAnsi="Open Sans"/>
          <w:b/>
          <w:bCs/>
          <w:iCs/>
          <w:color w:val="1A1A1A"/>
          <w:sz w:val="22"/>
          <w:szCs w:val="22"/>
          <w:shd w:val="clear" w:color="auto" w:fill="FFFFFF"/>
        </w:rPr>
        <w:t xml:space="preserve">] </w:t>
      </w: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by increasing my knowledge of </w:t>
      </w:r>
      <w:r w:rsidR="00EC720F">
        <w:rPr>
          <w:rFonts w:ascii="Open Sans" w:hAnsi="Open Sans"/>
          <w:color w:val="1A1A1A"/>
          <w:sz w:val="22"/>
          <w:szCs w:val="22"/>
          <w:shd w:val="clear" w:color="auto" w:fill="FFFFFF"/>
        </w:rPr>
        <w:t>lubrication properties, selecting the right lubricants, managing the full lubrication life cycle, selecting the right analysis tests, interpreting analysis results, best practices, new technologies and more.</w:t>
      </w:r>
      <w:r w:rsidRPr="00A15027">
        <w:rPr>
          <w:rFonts w:ascii="Open Sans" w:hAnsi="Open Sans"/>
          <w:color w:val="000000"/>
          <w:sz w:val="22"/>
          <w:szCs w:val="22"/>
          <w:shd w:val="clear" w:color="auto" w:fill="FFFFFF"/>
        </w:rPr>
        <w:t xml:space="preserve"> You can view </w:t>
      </w:r>
      <w:r w:rsidR="00272565">
        <w:rPr>
          <w:rFonts w:ascii="Open Sans" w:hAnsi="Open Sans"/>
          <w:color w:val="000000"/>
          <w:sz w:val="22"/>
          <w:szCs w:val="22"/>
          <w:shd w:val="clear" w:color="auto" w:fill="FFFFFF"/>
        </w:rPr>
        <w:t xml:space="preserve">a quick look at </w:t>
      </w:r>
      <w:bookmarkStart w:id="0" w:name="_GoBack"/>
      <w:bookmarkEnd w:id="0"/>
      <w:r w:rsidR="0024654C">
        <w:rPr>
          <w:rFonts w:ascii="Open Sans" w:hAnsi="Open Sans"/>
          <w:color w:val="000000"/>
          <w:sz w:val="22"/>
          <w:szCs w:val="22"/>
          <w:shd w:val="clear" w:color="auto" w:fill="FFFFFF"/>
        </w:rPr>
        <w:t>a previous</w:t>
      </w:r>
      <w:r w:rsidRPr="00A15027">
        <w:rPr>
          <w:rFonts w:ascii="Open Sans" w:hAnsi="Open Sans"/>
          <w:color w:val="000000"/>
          <w:sz w:val="22"/>
          <w:szCs w:val="22"/>
          <w:shd w:val="clear" w:color="auto" w:fill="FFFFFF"/>
        </w:rPr>
        <w:t xml:space="preserve"> </w:t>
      </w:r>
      <w:r w:rsidR="00272565">
        <w:rPr>
          <w:rFonts w:ascii="Open Sans" w:hAnsi="Open Sans"/>
          <w:color w:val="000000"/>
          <w:sz w:val="22"/>
          <w:szCs w:val="22"/>
          <w:shd w:val="clear" w:color="auto" w:fill="FFFFFF"/>
        </w:rPr>
        <w:t xml:space="preserve">event </w:t>
      </w:r>
      <w:hyperlink r:id="rId5" w:history="1">
        <w:r w:rsidR="00272565" w:rsidRPr="00272565">
          <w:rPr>
            <w:rStyle w:val="Hyperlink"/>
            <w:rFonts w:ascii="Open Sans" w:hAnsi="Open Sans"/>
            <w:sz w:val="22"/>
            <w:szCs w:val="22"/>
            <w:shd w:val="clear" w:color="auto" w:fill="FFFFFF"/>
          </w:rPr>
          <w:t>here</w:t>
        </w:r>
      </w:hyperlink>
      <w:r w:rsidRPr="00A15027">
        <w:rPr>
          <w:rFonts w:ascii="Open Sans" w:hAnsi="Open Sans"/>
          <w:color w:val="000000"/>
          <w:sz w:val="22"/>
          <w:szCs w:val="22"/>
          <w:shd w:val="clear" w:color="auto" w:fill="FFFFFF"/>
        </w:rPr>
        <w:t xml:space="preserve">. 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>In addition to the full day of speaker presentations, I’ll also get to:</w:t>
      </w:r>
    </w:p>
    <w:p w:rsidR="00A15027" w:rsidRPr="00A15027" w:rsidRDefault="00272565" w:rsidP="00A15027">
      <w:pPr>
        <w:spacing w:after="220"/>
        <w:ind w:left="720"/>
        <w:rPr>
          <w:rFonts w:ascii="Times" w:hAnsi="Times"/>
          <w:sz w:val="20"/>
          <w:szCs w:val="20"/>
        </w:rPr>
      </w:pP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>• Network with +1</w:t>
      </w:r>
      <w:r w:rsidR="00A15027"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00 </w:t>
      </w: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lubrication </w:t>
      </w:r>
      <w:r w:rsidR="00A15027"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obsessed </w:t>
      </w: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>engineers and technicians</w:t>
      </w:r>
      <w:r w:rsidR="00A15027"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 who are also looking to learn new strategies and tactics </w:t>
      </w: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>for</w:t>
      </w:r>
      <w:r w:rsidR="00A15027"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 their companies. </w:t>
      </w:r>
    </w:p>
    <w:p w:rsidR="00A15027" w:rsidRPr="00A15027" w:rsidRDefault="00272565" w:rsidP="00A15027">
      <w:pPr>
        <w:spacing w:after="220"/>
        <w:ind w:left="720"/>
        <w:rPr>
          <w:rFonts w:ascii="Times" w:hAnsi="Times"/>
          <w:sz w:val="20"/>
          <w:szCs w:val="20"/>
        </w:rPr>
      </w:pP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>• Learn from 1</w:t>
      </w:r>
      <w:r w:rsid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>0</w:t>
      </w:r>
      <w:r w:rsidR="00A15027"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+ </w:t>
      </w: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>lubrication</w:t>
      </w:r>
      <w:r w:rsidR="00A15027"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 experts - all thought leaders and practitioners who will be sharing their ideas and expertise in </w:t>
      </w: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speaking sessions, including </w:t>
      </w:r>
      <w:r w:rsidR="0024654C" w:rsidRPr="0024654C">
        <w:rPr>
          <w:rFonts w:ascii="Open Sans" w:hAnsi="Open Sans"/>
          <w:color w:val="1A1A1A"/>
          <w:sz w:val="22"/>
          <w:szCs w:val="22"/>
          <w:shd w:val="clear" w:color="auto" w:fill="FFFFFF"/>
        </w:rPr>
        <w:t>equipment and oil OEMs</w:t>
      </w: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 and other global companies.</w:t>
      </w:r>
    </w:p>
    <w:p w:rsidR="00A15027" w:rsidRPr="00A15027" w:rsidRDefault="00A15027" w:rsidP="00A15027">
      <w:pPr>
        <w:spacing w:after="220"/>
        <w:ind w:left="7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• Take home </w:t>
      </w:r>
      <w:r w:rsidR="00272565">
        <w:rPr>
          <w:rFonts w:ascii="Open Sans" w:hAnsi="Open Sans"/>
          <w:color w:val="1A1A1A"/>
          <w:sz w:val="22"/>
          <w:szCs w:val="22"/>
          <w:shd w:val="clear" w:color="auto" w:fill="FFFFFF"/>
        </w:rPr>
        <w:t>a full day</w:t>
      </w: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 of </w:t>
      </w:r>
      <w:r w:rsidR="00272565">
        <w:rPr>
          <w:rFonts w:ascii="Open Sans" w:hAnsi="Open Sans"/>
          <w:color w:val="1A1A1A"/>
          <w:sz w:val="22"/>
          <w:szCs w:val="22"/>
          <w:shd w:val="clear" w:color="auto" w:fill="FFFFFF"/>
        </w:rPr>
        <w:t>presentations</w:t>
      </w: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 and top quality conference notes to share what I’ve learned with you and the rest of the team. 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I think attending </w:t>
      </w:r>
      <w:r w:rsidR="00272565">
        <w:rPr>
          <w:rFonts w:ascii="Open Sans" w:hAnsi="Open Sans"/>
          <w:color w:val="1A1A1A"/>
          <w:sz w:val="22"/>
          <w:szCs w:val="22"/>
          <w:shd w:val="clear" w:color="auto" w:fill="FFFFFF"/>
        </w:rPr>
        <w:t>Lubrication Academy</w:t>
      </w: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 would especially help me on these projects: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– </w:t>
      </w:r>
      <w:r w:rsidRPr="00A15027">
        <w:rPr>
          <w:rFonts w:ascii="Open Sans" w:hAnsi="Open Sans"/>
          <w:b/>
          <w:bCs/>
          <w:color w:val="1A1A1A"/>
          <w:sz w:val="22"/>
          <w:szCs w:val="22"/>
          <w:shd w:val="clear" w:color="auto" w:fill="FFFFFF"/>
        </w:rPr>
        <w:t>[add project or initiative]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– </w:t>
      </w:r>
      <w:r w:rsidRPr="00A15027">
        <w:rPr>
          <w:rFonts w:ascii="Open Sans" w:hAnsi="Open Sans"/>
          <w:b/>
          <w:bCs/>
          <w:color w:val="1A1A1A"/>
          <w:sz w:val="22"/>
          <w:szCs w:val="22"/>
          <w:shd w:val="clear" w:color="auto" w:fill="FFFFFF"/>
        </w:rPr>
        <w:t>[add project or initiative]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– </w:t>
      </w:r>
      <w:r w:rsidRPr="00A15027">
        <w:rPr>
          <w:rFonts w:ascii="Open Sans" w:hAnsi="Open Sans"/>
          <w:b/>
          <w:bCs/>
          <w:color w:val="1A1A1A"/>
          <w:sz w:val="22"/>
          <w:szCs w:val="22"/>
          <w:shd w:val="clear" w:color="auto" w:fill="FFFFFF"/>
        </w:rPr>
        <w:t>[add project or initiative]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bCs/>
          <w:color w:val="1A1A1A"/>
          <w:sz w:val="22"/>
          <w:szCs w:val="22"/>
          <w:shd w:val="clear" w:color="auto" w:fill="FFFFFF"/>
        </w:rPr>
        <w:t>Here’s an approximate breakdow</w:t>
      </w:r>
      <w:r>
        <w:rPr>
          <w:rFonts w:ascii="Open Sans" w:hAnsi="Open Sans"/>
          <w:bCs/>
          <w:color w:val="1A1A1A"/>
          <w:sz w:val="22"/>
          <w:szCs w:val="22"/>
          <w:shd w:val="clear" w:color="auto" w:fill="FFFFFF"/>
        </w:rPr>
        <w:t>n of the conference costs</w:t>
      </w:r>
      <w:r w:rsidRPr="00A15027">
        <w:rPr>
          <w:rFonts w:ascii="Open Sans" w:hAnsi="Open Sans"/>
          <w:bCs/>
          <w:color w:val="1A1A1A"/>
          <w:sz w:val="22"/>
          <w:szCs w:val="22"/>
          <w:shd w:val="clear" w:color="auto" w:fill="FFFFFF"/>
        </w:rPr>
        <w:t>: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Airfare: </w:t>
      </w:r>
      <w:r w:rsidRPr="00A15027">
        <w:rPr>
          <w:rFonts w:ascii="Open Sans" w:hAnsi="Open Sans"/>
          <w:b/>
          <w:color w:val="1A1A1A"/>
          <w:sz w:val="22"/>
          <w:szCs w:val="22"/>
          <w:shd w:val="clear" w:color="auto" w:fill="FFFFFF"/>
        </w:rPr>
        <w:t>[Insert approximate total]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Transportation (to and from airport and hotel): </w:t>
      </w:r>
      <w:r w:rsidR="00F4450A" w:rsidRPr="00A15027">
        <w:rPr>
          <w:rFonts w:ascii="Open Sans" w:hAnsi="Open Sans"/>
          <w:b/>
          <w:color w:val="1A1A1A"/>
          <w:sz w:val="22"/>
          <w:szCs w:val="22"/>
          <w:shd w:val="clear" w:color="auto" w:fill="FFFFFF"/>
        </w:rPr>
        <w:t>[Insert approximate total]</w:t>
      </w:r>
    </w:p>
    <w:p w:rsidR="00F4450A" w:rsidRPr="00A15027" w:rsidRDefault="00272565" w:rsidP="00F4450A">
      <w:pPr>
        <w:spacing w:after="220"/>
        <w:rPr>
          <w:rFonts w:ascii="Times" w:hAnsi="Times"/>
          <w:sz w:val="20"/>
          <w:szCs w:val="20"/>
        </w:rPr>
      </w:pP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>Hotel</w:t>
      </w:r>
      <w:r w:rsidR="00F4450A">
        <w:rPr>
          <w:rFonts w:ascii="Open Sans" w:hAnsi="Open Sans"/>
          <w:color w:val="1A1A1A"/>
          <w:sz w:val="22"/>
          <w:szCs w:val="22"/>
          <w:shd w:val="clear" w:color="auto" w:fill="FFFFFF"/>
        </w:rPr>
        <w:t>:</w:t>
      </w: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 </w:t>
      </w:r>
      <w:r w:rsidR="00F4450A" w:rsidRPr="00A15027">
        <w:rPr>
          <w:rFonts w:ascii="Open Sans" w:hAnsi="Open Sans"/>
          <w:b/>
          <w:color w:val="1A1A1A"/>
          <w:sz w:val="22"/>
          <w:szCs w:val="22"/>
          <w:shd w:val="clear" w:color="auto" w:fill="FFFFFF"/>
        </w:rPr>
        <w:t>[Insert approximate total]</w:t>
      </w:r>
    </w:p>
    <w:p w:rsidR="00A15027" w:rsidRDefault="00A15027" w:rsidP="00A15027">
      <w:pPr>
        <w:spacing w:after="220"/>
        <w:rPr>
          <w:rFonts w:ascii="Open Sans" w:hAnsi="Open Sans"/>
          <w:color w:val="1A1A1A"/>
          <w:sz w:val="22"/>
          <w:szCs w:val="22"/>
          <w:shd w:val="clear" w:color="auto" w:fill="FFFFFF"/>
        </w:rPr>
      </w:pP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>Meals (</w:t>
      </w:r>
      <w:r w:rsidR="0024654C">
        <w:rPr>
          <w:rFonts w:ascii="Open Sans" w:hAnsi="Open Sans"/>
          <w:color w:val="1A1A1A"/>
          <w:sz w:val="22"/>
          <w:szCs w:val="22"/>
          <w:shd w:val="clear" w:color="auto" w:fill="FFFFFF"/>
        </w:rPr>
        <w:t>catered meals,</w:t>
      </w: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 snacks </w:t>
      </w:r>
      <w:r w:rsidR="0024654C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and coffee </w:t>
      </w: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are included </w:t>
      </w:r>
      <w:r w:rsidR="0024654C">
        <w:rPr>
          <w:rFonts w:ascii="Open Sans" w:hAnsi="Open Sans"/>
          <w:color w:val="1A1A1A"/>
          <w:sz w:val="22"/>
          <w:szCs w:val="22"/>
          <w:shd w:val="clear" w:color="auto" w:fill="FFFFFF"/>
        </w:rPr>
        <w:t>during the Lubrication Academy</w:t>
      </w: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): </w:t>
      </w:r>
      <w:r w:rsidRPr="00A15027">
        <w:rPr>
          <w:rFonts w:ascii="Open Sans" w:hAnsi="Open Sans"/>
          <w:b/>
          <w:color w:val="1A1A1A"/>
          <w:sz w:val="22"/>
          <w:szCs w:val="22"/>
          <w:shd w:val="clear" w:color="auto" w:fill="FFFFFF"/>
        </w:rPr>
        <w:t>[Insert approximate total]</w:t>
      </w:r>
    </w:p>
    <w:p w:rsidR="00A15027" w:rsidRPr="00F4450A" w:rsidRDefault="00A15027" w:rsidP="00A15027">
      <w:pPr>
        <w:spacing w:after="220"/>
        <w:rPr>
          <w:rFonts w:ascii="Open Sans" w:hAnsi="Open Sans"/>
          <w:color w:val="1A1A1A"/>
          <w:sz w:val="22"/>
          <w:szCs w:val="22"/>
          <w:shd w:val="clear" w:color="auto" w:fill="FFFFFF"/>
        </w:rPr>
      </w:pP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lastRenderedPageBreak/>
        <w:t xml:space="preserve">Registration Fee: </w:t>
      </w:r>
      <w:r w:rsidR="0024654C" w:rsidRPr="00A15027">
        <w:rPr>
          <w:rFonts w:ascii="Open Sans" w:hAnsi="Open Sans"/>
          <w:b/>
          <w:color w:val="1A1A1A"/>
          <w:sz w:val="22"/>
          <w:szCs w:val="22"/>
          <w:shd w:val="clear" w:color="auto" w:fill="FFFFFF"/>
        </w:rPr>
        <w:t>[Insert total]</w:t>
      </w:r>
    </w:p>
    <w:p w:rsidR="00A15027" w:rsidRPr="00A15027" w:rsidRDefault="00A15027" w:rsidP="00A150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bCs/>
          <w:color w:val="1A1A1A"/>
          <w:sz w:val="22"/>
          <w:szCs w:val="22"/>
          <w:shd w:val="clear" w:color="auto" w:fill="FFFFFF"/>
        </w:rPr>
        <w:t>Total:</w:t>
      </w:r>
      <w:r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 </w:t>
      </w:r>
      <w:r w:rsidRPr="00A15027">
        <w:rPr>
          <w:rFonts w:ascii="Open Sans" w:hAnsi="Open Sans"/>
          <w:b/>
          <w:color w:val="1A1A1A"/>
          <w:sz w:val="22"/>
          <w:szCs w:val="22"/>
          <w:shd w:val="clear" w:color="auto" w:fill="FFFFFF"/>
        </w:rPr>
        <w:t>[Insert approximate total]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I’d like to register for a ticket early before the price goes up. I’ll be sure to submit a post-conference report or write a blog post that will include an executive summary, major takeaways, tips and pictures from the conference. As well as share all conference </w:t>
      </w:r>
      <w:r w:rsidR="00272565">
        <w:rPr>
          <w:rFonts w:ascii="Open Sans" w:hAnsi="Open Sans"/>
          <w:color w:val="1A1A1A"/>
          <w:sz w:val="22"/>
          <w:szCs w:val="22"/>
          <w:shd w:val="clear" w:color="auto" w:fill="FFFFFF"/>
        </w:rPr>
        <w:t>presentations</w:t>
      </w: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 xml:space="preserve"> and notes with the team.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>Thank you for considering this request. I look forward to your reply.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color w:val="1A1A1A"/>
          <w:sz w:val="22"/>
          <w:szCs w:val="22"/>
          <w:shd w:val="clear" w:color="auto" w:fill="FFFFFF"/>
        </w:rPr>
        <w:t>Regards,</w:t>
      </w:r>
    </w:p>
    <w:p w:rsidR="00A15027" w:rsidRPr="00A15027" w:rsidRDefault="00A15027" w:rsidP="00A15027">
      <w:pPr>
        <w:spacing w:after="220"/>
        <w:rPr>
          <w:rFonts w:ascii="Times" w:hAnsi="Times"/>
          <w:sz w:val="20"/>
          <w:szCs w:val="20"/>
        </w:rPr>
      </w:pPr>
      <w:r w:rsidRPr="00A15027">
        <w:rPr>
          <w:rFonts w:ascii="Open Sans" w:hAnsi="Open Sans"/>
          <w:b/>
          <w:bCs/>
          <w:color w:val="1A1A1A"/>
          <w:sz w:val="22"/>
          <w:szCs w:val="22"/>
          <w:shd w:val="clear" w:color="auto" w:fill="FFFFFF"/>
        </w:rPr>
        <w:t>[</w:t>
      </w:r>
      <w:r>
        <w:rPr>
          <w:rFonts w:ascii="Open Sans" w:hAnsi="Open Sans"/>
          <w:b/>
          <w:bCs/>
          <w:color w:val="1A1A1A"/>
          <w:sz w:val="22"/>
          <w:szCs w:val="22"/>
          <w:shd w:val="clear" w:color="auto" w:fill="FFFFFF"/>
        </w:rPr>
        <w:t>Insert y</w:t>
      </w:r>
      <w:r w:rsidRPr="00A15027">
        <w:rPr>
          <w:rFonts w:ascii="Open Sans" w:hAnsi="Open Sans"/>
          <w:b/>
          <w:bCs/>
          <w:color w:val="1A1A1A"/>
          <w:sz w:val="22"/>
          <w:szCs w:val="22"/>
          <w:shd w:val="clear" w:color="auto" w:fill="FFFFFF"/>
        </w:rPr>
        <w:t xml:space="preserve">our </w:t>
      </w:r>
      <w:r>
        <w:rPr>
          <w:rFonts w:ascii="Open Sans" w:hAnsi="Open Sans"/>
          <w:b/>
          <w:bCs/>
          <w:color w:val="1A1A1A"/>
          <w:sz w:val="22"/>
          <w:szCs w:val="22"/>
          <w:shd w:val="clear" w:color="auto" w:fill="FFFFFF"/>
        </w:rPr>
        <w:t>name</w:t>
      </w:r>
      <w:r w:rsidRPr="00A15027">
        <w:rPr>
          <w:rFonts w:ascii="Open Sans" w:hAnsi="Open Sans"/>
          <w:b/>
          <w:bCs/>
          <w:color w:val="1A1A1A"/>
          <w:sz w:val="22"/>
          <w:szCs w:val="22"/>
          <w:shd w:val="clear" w:color="auto" w:fill="FFFFFF"/>
        </w:rPr>
        <w:t xml:space="preserve">] </w:t>
      </w:r>
    </w:p>
    <w:p w:rsidR="00A15027" w:rsidRPr="00A15027" w:rsidRDefault="00A15027" w:rsidP="00A15027">
      <w:pPr>
        <w:rPr>
          <w:rFonts w:ascii="Times" w:eastAsia="Times New Roman" w:hAnsi="Times"/>
          <w:sz w:val="20"/>
          <w:szCs w:val="20"/>
        </w:rPr>
      </w:pPr>
    </w:p>
    <w:p w:rsidR="00A15027" w:rsidRPr="001E5811" w:rsidRDefault="00A15027" w:rsidP="001E5811">
      <w:pPr>
        <w:rPr>
          <w:rFonts w:ascii="Arial" w:hAnsi="Arial" w:cs="Arial"/>
          <w:i/>
          <w:sz w:val="20"/>
          <w:szCs w:val="20"/>
        </w:rPr>
      </w:pPr>
    </w:p>
    <w:sectPr w:rsidR="00A15027" w:rsidRPr="001E5811" w:rsidSect="00625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11"/>
    <w:rsid w:val="001E5811"/>
    <w:rsid w:val="0024654C"/>
    <w:rsid w:val="00272565"/>
    <w:rsid w:val="00461B3C"/>
    <w:rsid w:val="0057063B"/>
    <w:rsid w:val="006071B2"/>
    <w:rsid w:val="00625C45"/>
    <w:rsid w:val="007F1841"/>
    <w:rsid w:val="00967843"/>
    <w:rsid w:val="00A15027"/>
    <w:rsid w:val="00EC720F"/>
    <w:rsid w:val="00ED3876"/>
    <w:rsid w:val="00F4450A"/>
    <w:rsid w:val="00FA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0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5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0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5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lpVw9iyj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Unbounce</Company>
  <LinksUpToDate>false</LinksUpToDate>
  <CharactersWithSpaces>2569</CharactersWithSpaces>
  <SharedDoc>false</SharedDoc>
  <HLinks>
    <vt:vector size="24" baseType="variant">
      <vt:variant>
        <vt:i4>3080195</vt:i4>
      </vt:variant>
      <vt:variant>
        <vt:i4>9</vt:i4>
      </vt:variant>
      <vt:variant>
        <vt:i4>0</vt:i4>
      </vt:variant>
      <vt:variant>
        <vt:i4>5</vt:i4>
      </vt:variant>
      <vt:variant>
        <vt:lpwstr>http://calltoactionconference.unbounce.com/register-now</vt:lpwstr>
      </vt:variant>
      <vt:variant>
        <vt:lpwstr/>
      </vt:variant>
      <vt:variant>
        <vt:i4>3670117</vt:i4>
      </vt:variant>
      <vt:variant>
        <vt:i4>6</vt:i4>
      </vt:variant>
      <vt:variant>
        <vt:i4>0</vt:i4>
      </vt:variant>
      <vt:variant>
        <vt:i4>5</vt:i4>
      </vt:variant>
      <vt:variant>
        <vt:lpwstr>http://www.marriott.com/hotels/travel/yvrdv-delta-hotels-vancouver-suites/</vt:lpwstr>
      </vt:variant>
      <vt:variant>
        <vt:lpwstr/>
      </vt:variant>
      <vt:variant>
        <vt:i4>6357015</vt:i4>
      </vt:variant>
      <vt:variant>
        <vt:i4>3</vt:i4>
      </vt:variant>
      <vt:variant>
        <vt:i4>0</vt:i4>
      </vt:variant>
      <vt:variant>
        <vt:i4>5</vt:i4>
      </vt:variant>
      <vt:variant>
        <vt:lpwstr>http://calltoactionconference.unbounce.com/speakers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http://calltoactionconference.unbounce.com/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Wagner</dc:creator>
  <cp:lastModifiedBy>Josh Wagner</cp:lastModifiedBy>
  <cp:revision>2</cp:revision>
  <dcterms:created xsi:type="dcterms:W3CDTF">2018-02-09T18:23:00Z</dcterms:created>
  <dcterms:modified xsi:type="dcterms:W3CDTF">2018-02-09T18:23:00Z</dcterms:modified>
</cp:coreProperties>
</file>